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548"/>
      </w:tblGrid>
      <w:tr w:rsidR="00E85AB4" w:rsidRPr="00E85AB4" w14:paraId="75365DCA" w14:textId="77777777" w:rsidTr="00E85AB4"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9"/>
              <w:gridCol w:w="5327"/>
              <w:gridCol w:w="686"/>
            </w:tblGrid>
            <w:tr w:rsidR="00E85AB4" w:rsidRPr="00E85AB4" w14:paraId="7F408B3B" w14:textId="77777777" w:rsidTr="00E85AB4">
              <w:tc>
                <w:tcPr>
                  <w:tcW w:w="3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EE0CCD" w14:textId="77777777" w:rsidR="00E85AB4" w:rsidRPr="00E85AB4" w:rsidRDefault="00E85AB4" w:rsidP="00E85AB4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85AB4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B3F9164" wp14:editId="40B965DF">
                        <wp:extent cx="1996440" cy="548640"/>
                        <wp:effectExtent l="0" t="0" r="3810" b="3810"/>
                        <wp:docPr id="3" name="Image 3" descr="https://lh3.googleusercontent.com/GEz_nTfE8YOW5kTOIGBVsMyuJfLo3zRVRWD8fudUB7BSIysHIexxNWs2ETLlwHdr89orbKigCN7nMqySzETX4_gSEp8l2sII9lzDK6nZJVVTyPddR0ouyAYL9GrHGjNH76aNLXnzrWkWfpCPYVvoYUvRvrJoK_6sZRVujD6p3EufSYBCfB2m2pu2LUie0_ilwVo=s20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s-internal-guid-92203cf2-7fff-0cb0-dd37-e3535afe1abb" descr="https://lh3.googleusercontent.com/GEz_nTfE8YOW5kTOIGBVsMyuJfLo3zRVRWD8fudUB7BSIysHIexxNWs2ETLlwHdr89orbKigCN7nMqySzETX4_gSEp8l2sII9lzDK6nZJVVTyPddR0ouyAYL9GrHGjNH76aNLXnzrWkWfpCPYVvoYUvRvrJoK_6sZRVujD6p3EufSYBCfB2m2pu2LUie0_ilwVo=s20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6DD1D8" w14:textId="2039990F" w:rsidR="00E85AB4" w:rsidRPr="00E85AB4" w:rsidRDefault="00E85AB4" w:rsidP="00496A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E85AB4">
                    <w:rPr>
                      <w:rFonts w:ascii="Arial" w:hAnsi="Arial" w:cs="Arial"/>
                      <w:b/>
                      <w:sz w:val="28"/>
                      <w:szCs w:val="24"/>
                      <w:lang w:eastAsia="fr-FR"/>
                    </w:rPr>
                    <w:t xml:space="preserve">Soutien pour la participation des </w:t>
                  </w:r>
                  <w:r w:rsidR="00496A38" w:rsidRPr="00496A38">
                    <w:rPr>
                      <w:rFonts w:ascii="Arial" w:hAnsi="Arial" w:cs="Arial"/>
                      <w:b/>
                      <w:sz w:val="28"/>
                      <w:szCs w:val="24"/>
                      <w:lang w:eastAsia="fr-FR"/>
                    </w:rPr>
                    <w:t xml:space="preserve">doctorant.e.s et post-doctorant.e.s </w:t>
                  </w:r>
                  <w:r w:rsidRPr="00E85AB4">
                    <w:rPr>
                      <w:rFonts w:ascii="Arial" w:hAnsi="Arial" w:cs="Arial"/>
                      <w:b/>
                      <w:sz w:val="28"/>
                      <w:szCs w:val="24"/>
                      <w:lang w:eastAsia="fr-FR"/>
                    </w:rPr>
                    <w:t>à un colloque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7F5E1" w14:textId="77777777" w:rsidR="00E85AB4" w:rsidRPr="00E85AB4" w:rsidRDefault="00E85AB4" w:rsidP="00E85AB4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2A561C" w14:textId="77777777" w:rsidR="00E85AB4" w:rsidRPr="00E85AB4" w:rsidRDefault="00E85AB4" w:rsidP="00E85AB4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AB4" w:rsidRPr="00E85AB4" w14:paraId="71F31383" w14:textId="77777777" w:rsidTr="00E85AB4"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49F" w14:textId="77777777" w:rsidR="00E85AB4" w:rsidRPr="00E85AB4" w:rsidRDefault="00E85AB4" w:rsidP="00A230F8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b/>
                <w:sz w:val="24"/>
                <w:szCs w:val="24"/>
              </w:rPr>
              <w:t>Informations sur le candidat</w:t>
            </w:r>
          </w:p>
        </w:tc>
      </w:tr>
      <w:tr w:rsidR="00E85AB4" w:rsidRPr="00E85AB4" w14:paraId="00160D3C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7AEF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AB4">
              <w:rPr>
                <w:rFonts w:ascii="Arial" w:hAnsi="Arial" w:cs="Arial"/>
                <w:b/>
                <w:sz w:val="24"/>
                <w:szCs w:val="24"/>
              </w:rPr>
              <w:t>Nom et prénom du candidat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D7E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2EE50F9F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5DD5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Adresse email du candidat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692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35DD623F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5C6" w14:textId="77777777" w:rsidR="00E85AB4" w:rsidRPr="00E85AB4" w:rsidRDefault="00E85AB4" w:rsidP="00E82EA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Laboratoire du candidat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DCB3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05984420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CC9A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Adresse du laboratoire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EEE3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4FEA2553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1F1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Titre du colloque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FBBC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17368281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CCAC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Date(s) de la manifestation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D56C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B4" w:rsidRPr="00E85AB4" w14:paraId="4039B1F7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427E" w14:textId="4EE90C1F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Lieu</w:t>
            </w:r>
            <w:r w:rsidR="00566689">
              <w:rPr>
                <w:rFonts w:ascii="Arial" w:hAnsi="Arial" w:cs="Arial"/>
                <w:sz w:val="24"/>
                <w:szCs w:val="24"/>
              </w:rPr>
              <w:t xml:space="preserve"> de la manifestation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505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89" w:rsidRPr="00E85AB4" w14:paraId="2598265C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1688" w14:textId="463A6589" w:rsidR="00566689" w:rsidRPr="00E85AB4" w:rsidRDefault="00566689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 de la communication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CCD" w14:textId="77777777" w:rsidR="00566689" w:rsidRDefault="00566689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A82B76" w14:textId="7E092499" w:rsidR="00E82EAD" w:rsidRPr="00E85AB4" w:rsidRDefault="00E82EAD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AB4" w:rsidRPr="00E85AB4" w14:paraId="6B04C95C" w14:textId="77777777" w:rsidTr="00E82E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FB6" w14:textId="64AA541A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5AB4">
              <w:rPr>
                <w:rFonts w:ascii="Arial" w:hAnsi="Arial" w:cs="Arial"/>
                <w:sz w:val="24"/>
                <w:szCs w:val="24"/>
              </w:rPr>
              <w:t>M</w:t>
            </w:r>
            <w:r w:rsidR="00A230F8">
              <w:rPr>
                <w:rFonts w:ascii="Arial" w:hAnsi="Arial" w:cs="Arial"/>
                <w:sz w:val="24"/>
                <w:szCs w:val="24"/>
              </w:rPr>
              <w:t>o</w:t>
            </w:r>
            <w:r w:rsidRPr="00E85AB4">
              <w:rPr>
                <w:rFonts w:ascii="Arial" w:hAnsi="Arial" w:cs="Arial"/>
                <w:sz w:val="24"/>
                <w:szCs w:val="24"/>
              </w:rPr>
              <w:t xml:space="preserve">ntant de la subvention demandée (max </w:t>
            </w:r>
            <w:r w:rsidR="00A230F8" w:rsidRPr="00E85AB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500 €)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776" w14:textId="77777777" w:rsidR="00E85AB4" w:rsidRPr="00E85AB4" w:rsidRDefault="00E85AB4" w:rsidP="00E82E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DBE97" w14:textId="77777777" w:rsidR="00E85AB4" w:rsidRDefault="00E85AB4" w:rsidP="00E85A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757D8B" w14:textId="77777777" w:rsidR="00A230F8" w:rsidRPr="00E85AB4" w:rsidRDefault="00A230F8" w:rsidP="00E85A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5E43C5" w14:textId="77777777" w:rsidR="00E85AB4" w:rsidRPr="00E85AB4" w:rsidRDefault="00E85AB4" w:rsidP="00A230F8">
      <w:pPr>
        <w:spacing w:after="0" w:line="276" w:lineRule="auto"/>
        <w:ind w:right="-709"/>
        <w:rPr>
          <w:rFonts w:ascii="Arial" w:hAnsi="Arial" w:cs="Arial"/>
          <w:b/>
          <w:color w:val="FF0000"/>
          <w:sz w:val="24"/>
          <w:szCs w:val="24"/>
        </w:rPr>
      </w:pPr>
      <w:r w:rsidRPr="00E85AB4">
        <w:rPr>
          <w:rFonts w:ascii="Arial" w:hAnsi="Arial" w:cs="Arial"/>
          <w:b/>
          <w:color w:val="FF0000"/>
          <w:sz w:val="24"/>
          <w:szCs w:val="24"/>
        </w:rPr>
        <w:t>J</w:t>
      </w:r>
      <w:r w:rsidR="00A230F8">
        <w:rPr>
          <w:rFonts w:ascii="Arial" w:hAnsi="Arial" w:cs="Arial"/>
          <w:b/>
          <w:color w:val="FF0000"/>
          <w:sz w:val="24"/>
          <w:szCs w:val="24"/>
        </w:rPr>
        <w:t>e m’engage à remercier le GDR RAFALD</w:t>
      </w:r>
      <w:r w:rsidRPr="00E85AB4">
        <w:rPr>
          <w:rFonts w:ascii="Arial" w:hAnsi="Arial" w:cs="Arial"/>
          <w:b/>
          <w:color w:val="FF0000"/>
          <w:sz w:val="24"/>
          <w:szCs w:val="24"/>
        </w:rPr>
        <w:t xml:space="preserve"> pendant ma communication orale et à faire figurer le logo </w:t>
      </w:r>
      <w:r w:rsidR="00A230F8">
        <w:rPr>
          <w:rFonts w:ascii="Arial" w:hAnsi="Arial" w:cs="Arial"/>
          <w:b/>
          <w:color w:val="FF0000"/>
          <w:sz w:val="24"/>
          <w:szCs w:val="24"/>
        </w:rPr>
        <w:t>GDR RAFALD</w:t>
      </w:r>
      <w:r w:rsidR="00A230F8" w:rsidRPr="00E85AB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85AB4">
        <w:rPr>
          <w:rFonts w:ascii="Arial" w:hAnsi="Arial" w:cs="Arial"/>
          <w:b/>
          <w:color w:val="FF0000"/>
          <w:sz w:val="24"/>
          <w:szCs w:val="24"/>
        </w:rPr>
        <w:t>parmi les mécènes du travail.</w:t>
      </w:r>
    </w:p>
    <w:p w14:paraId="125AA33A" w14:textId="77777777" w:rsidR="00E85AB4" w:rsidRDefault="00E85AB4" w:rsidP="00A230F8">
      <w:pPr>
        <w:spacing w:after="0" w:line="276" w:lineRule="auto"/>
        <w:ind w:right="-709"/>
        <w:rPr>
          <w:rFonts w:ascii="Arial" w:hAnsi="Arial" w:cs="Arial"/>
          <w:b/>
          <w:color w:val="FF0000"/>
          <w:sz w:val="24"/>
          <w:szCs w:val="24"/>
        </w:rPr>
      </w:pPr>
    </w:p>
    <w:p w14:paraId="3A34A690" w14:textId="77777777" w:rsidR="00A230F8" w:rsidRPr="00E85AB4" w:rsidRDefault="00A230F8" w:rsidP="00A230F8">
      <w:pPr>
        <w:spacing w:after="0" w:line="276" w:lineRule="auto"/>
        <w:ind w:right="-709"/>
        <w:rPr>
          <w:rFonts w:ascii="Arial" w:hAnsi="Arial" w:cs="Arial"/>
          <w:b/>
          <w:color w:val="FF0000"/>
          <w:sz w:val="24"/>
          <w:szCs w:val="24"/>
        </w:rPr>
      </w:pPr>
    </w:p>
    <w:p w14:paraId="10E6A886" w14:textId="77777777" w:rsidR="00E85AB4" w:rsidRPr="00E85AB4" w:rsidRDefault="00E85AB4" w:rsidP="00A230F8">
      <w:pPr>
        <w:spacing w:after="0" w:line="276" w:lineRule="auto"/>
        <w:ind w:right="-709"/>
        <w:rPr>
          <w:rFonts w:ascii="Arial" w:hAnsi="Arial" w:cs="Arial"/>
          <w:b/>
          <w:sz w:val="24"/>
          <w:szCs w:val="24"/>
        </w:rPr>
      </w:pPr>
      <w:r w:rsidRPr="00E85AB4">
        <w:rPr>
          <w:rFonts w:ascii="Arial" w:hAnsi="Arial" w:cs="Arial"/>
          <w:b/>
          <w:sz w:val="24"/>
          <w:szCs w:val="24"/>
        </w:rPr>
        <w:t xml:space="preserve">Date : </w:t>
      </w:r>
      <w:r w:rsidRPr="00E85AB4">
        <w:rPr>
          <w:rFonts w:ascii="Arial" w:hAnsi="Arial" w:cs="Arial"/>
          <w:b/>
          <w:sz w:val="24"/>
          <w:szCs w:val="24"/>
        </w:rPr>
        <w:tab/>
      </w:r>
      <w:r w:rsidRPr="00E85AB4">
        <w:rPr>
          <w:rFonts w:ascii="Arial" w:hAnsi="Arial" w:cs="Arial"/>
          <w:b/>
          <w:sz w:val="24"/>
          <w:szCs w:val="24"/>
        </w:rPr>
        <w:tab/>
      </w:r>
      <w:r w:rsidRPr="00E85AB4">
        <w:rPr>
          <w:rFonts w:ascii="Arial" w:hAnsi="Arial" w:cs="Arial"/>
          <w:b/>
          <w:sz w:val="24"/>
          <w:szCs w:val="24"/>
        </w:rPr>
        <w:tab/>
      </w:r>
      <w:r w:rsidRPr="00E85AB4">
        <w:rPr>
          <w:rFonts w:ascii="Arial" w:hAnsi="Arial" w:cs="Arial"/>
          <w:b/>
          <w:sz w:val="24"/>
          <w:szCs w:val="24"/>
        </w:rPr>
        <w:tab/>
        <w:t>Signature :</w:t>
      </w:r>
      <w:r w:rsidRPr="00E85AB4">
        <w:rPr>
          <w:rFonts w:ascii="Arial" w:hAnsi="Arial" w:cs="Arial"/>
          <w:b/>
          <w:sz w:val="24"/>
          <w:szCs w:val="24"/>
        </w:rPr>
        <w:tab/>
      </w:r>
    </w:p>
    <w:p w14:paraId="7BDBD7B8" w14:textId="77777777" w:rsidR="00B53FB5" w:rsidRDefault="00B53FB5" w:rsidP="00E85A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EFB324" w14:textId="77777777" w:rsidR="00E85AB4" w:rsidRDefault="00E85AB4" w:rsidP="00E85A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B84B4F" w14:textId="77777777" w:rsidR="00A230F8" w:rsidRDefault="00A230F8" w:rsidP="00E85A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2E10BB" w14:textId="77777777" w:rsidR="00A230F8" w:rsidRDefault="00A230F8" w:rsidP="00E85A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44B9AB" w14:textId="77777777" w:rsidR="00A230F8" w:rsidRDefault="00A230F8" w:rsidP="00E85A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937F88" w14:textId="77777777" w:rsidR="00E85AB4" w:rsidRDefault="00E85AB4" w:rsidP="00E85AB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 </w:t>
      </w:r>
    </w:p>
    <w:p w14:paraId="549056E7" w14:textId="77777777" w:rsidR="00E85AB4" w:rsidRPr="00A230F8" w:rsidRDefault="00E85AB4" w:rsidP="00E85AB4">
      <w:pPr>
        <w:spacing w:before="100" w:beforeAutospacing="1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Cette demande doit être accompagnée du programme détaillé du colloque ou de la lettre d’acceptation de la communication </w:t>
      </w:r>
      <w:r w:rsidR="00A230F8"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>orale</w:t>
      </w: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>. Si non-disponible lors de la demande, l’un ou l’autre de ces documents devra impérativement être fourni avant versement de la subvention.</w:t>
      </w:r>
    </w:p>
    <w:p w14:paraId="4062B53C" w14:textId="37C81AC0" w:rsidR="00E85AB4" w:rsidRPr="00A230F8" w:rsidRDefault="00E85AB4" w:rsidP="00A230F8">
      <w:pPr>
        <w:spacing w:before="100" w:beforeAutospacing="1"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Pour postuler, envoyez votre dossier par courriel avant le </w:t>
      </w:r>
      <w:r w:rsidR="009B5289">
        <w:rPr>
          <w:rFonts w:ascii="Arial" w:eastAsia="Times New Roman" w:hAnsi="Arial" w:cs="Arial"/>
          <w:i/>
          <w:sz w:val="24"/>
          <w:szCs w:val="24"/>
          <w:lang w:eastAsia="fr-FR"/>
        </w:rPr>
        <w:t>10 avril</w:t>
      </w: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de l’année en cours </w:t>
      </w:r>
      <w:r w:rsidRPr="00B53FB5">
        <w:rPr>
          <w:rFonts w:ascii="Arial" w:eastAsia="Times New Roman" w:hAnsi="Arial" w:cs="Arial"/>
          <w:i/>
          <w:sz w:val="24"/>
          <w:szCs w:val="24"/>
          <w:lang w:eastAsia="fr-FR"/>
        </w:rPr>
        <w:t>au comité de direction du GDR (</w:t>
      </w:r>
      <w:hyperlink r:id="rId5" w:history="1">
        <w:r w:rsidRPr="00A230F8">
          <w:rPr>
            <w:rStyle w:val="Lienhypertexte"/>
            <w:rFonts w:ascii="Arial" w:eastAsia="Times New Roman" w:hAnsi="Arial" w:cs="Arial"/>
            <w:i/>
            <w:sz w:val="24"/>
            <w:szCs w:val="24"/>
            <w:lang w:eastAsia="fr-FR"/>
          </w:rPr>
          <w:t>gdr-rafald-dir@listes-simap.grenoble-inp.fr</w:t>
        </w:r>
      </w:hyperlink>
      <w:r w:rsidRPr="00B53FB5">
        <w:rPr>
          <w:rFonts w:ascii="Arial" w:eastAsia="Times New Roman" w:hAnsi="Arial" w:cs="Arial"/>
          <w:i/>
          <w:sz w:val="24"/>
          <w:szCs w:val="24"/>
          <w:lang w:eastAsia="fr-FR"/>
        </w:rPr>
        <w:t>).</w:t>
      </w: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Une réponse sera donnée aux demandeurs au </w:t>
      </w:r>
      <w:r w:rsidR="009B5289">
        <w:rPr>
          <w:rFonts w:ascii="Arial" w:eastAsia="Times New Roman" w:hAnsi="Arial" w:cs="Arial"/>
          <w:i/>
          <w:sz w:val="24"/>
          <w:szCs w:val="24"/>
          <w:lang w:eastAsia="fr-FR"/>
        </w:rPr>
        <w:t>25</w:t>
      </w: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496A38">
        <w:rPr>
          <w:rFonts w:ascii="Arial" w:eastAsia="Times New Roman" w:hAnsi="Arial" w:cs="Arial"/>
          <w:i/>
          <w:sz w:val="24"/>
          <w:szCs w:val="24"/>
          <w:lang w:eastAsia="fr-FR"/>
        </w:rPr>
        <w:t>avril</w:t>
      </w:r>
      <w:r w:rsidRPr="00A230F8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</w:p>
    <w:sectPr w:rsidR="00E85AB4" w:rsidRPr="00A2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5"/>
    <w:rsid w:val="00340217"/>
    <w:rsid w:val="0049649F"/>
    <w:rsid w:val="00496A38"/>
    <w:rsid w:val="00566689"/>
    <w:rsid w:val="00985EC0"/>
    <w:rsid w:val="009B5289"/>
    <w:rsid w:val="00A230F8"/>
    <w:rsid w:val="00B53FB5"/>
    <w:rsid w:val="00C31635"/>
    <w:rsid w:val="00D03F5A"/>
    <w:rsid w:val="00E82EAD"/>
    <w:rsid w:val="00E84B0C"/>
    <w:rsid w:val="00E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8652"/>
  <w15:chartTrackingRefBased/>
  <w15:docId w15:val="{415746C0-FA52-41F5-BEFF-C7023480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3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53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F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3FB5"/>
    <w:rPr>
      <w:b/>
      <w:bCs/>
    </w:rPr>
  </w:style>
  <w:style w:type="character" w:styleId="Lienhypertexte">
    <w:name w:val="Hyperlink"/>
    <w:basedOn w:val="Policepardfaut"/>
    <w:uiPriority w:val="99"/>
    <w:unhideWhenUsed/>
    <w:rsid w:val="00B53FB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53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B53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3F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3F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3F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3F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r-rafald-dir@listes-simap.grenoble-in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Nathanaelle Schneider</dc:creator>
  <cp:keywords/>
  <dc:description/>
  <cp:lastModifiedBy>Nathanaelle Schneider</cp:lastModifiedBy>
  <cp:revision>3</cp:revision>
  <cp:lastPrinted>2023-01-27T11:33:00Z</cp:lastPrinted>
  <dcterms:created xsi:type="dcterms:W3CDTF">2023-01-27T11:36:00Z</dcterms:created>
  <dcterms:modified xsi:type="dcterms:W3CDTF">2023-01-27T11:36:00Z</dcterms:modified>
</cp:coreProperties>
</file>