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A" w:rsidRPr="009838E0" w:rsidRDefault="00000FB2" w:rsidP="002B7735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0</wp:posOffset>
            </wp:positionV>
            <wp:extent cx="2933700" cy="1012127"/>
            <wp:effectExtent l="0" t="0" r="0" b="0"/>
            <wp:wrapSquare wrapText="bothSides"/>
            <wp:docPr id="6" name="Image 6" descr="RA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A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98" w:rsidRPr="009838E0">
        <w:rPr>
          <w:rFonts w:asciiTheme="minorHAnsi" w:hAnsiTheme="minorHAnsi"/>
          <w:b/>
          <w:noProof/>
          <w:sz w:val="32"/>
          <w:szCs w:val="32"/>
          <w:lang w:eastAsia="fr-FR"/>
        </w:rPr>
        <w:drawing>
          <wp:inline distT="0" distB="0" distL="0" distR="0">
            <wp:extent cx="942975" cy="942975"/>
            <wp:effectExtent l="0" t="0" r="9525" b="9525"/>
            <wp:docPr id="2" name="Image 2" descr="vig_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g_00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8A" w:rsidRPr="009838E0" w:rsidRDefault="0052658A" w:rsidP="002B7735">
      <w:pPr>
        <w:jc w:val="center"/>
        <w:rPr>
          <w:rFonts w:asciiTheme="minorHAnsi" w:hAnsiTheme="minorHAnsi"/>
          <w:sz w:val="32"/>
          <w:szCs w:val="32"/>
        </w:rPr>
      </w:pPr>
    </w:p>
    <w:p w:rsidR="0052658A" w:rsidRPr="009838E0" w:rsidRDefault="0052658A" w:rsidP="002B7735">
      <w:pPr>
        <w:jc w:val="center"/>
        <w:rPr>
          <w:rFonts w:asciiTheme="minorHAnsi" w:hAnsiTheme="minorHAnsi"/>
          <w:sz w:val="32"/>
          <w:szCs w:val="32"/>
        </w:rPr>
      </w:pPr>
    </w:p>
    <w:p w:rsidR="003758F0" w:rsidRPr="00AF0327" w:rsidRDefault="003758F0" w:rsidP="002B7735">
      <w:pPr>
        <w:jc w:val="center"/>
        <w:rPr>
          <w:rFonts w:asciiTheme="minorHAnsi" w:hAnsiTheme="minorHAnsi"/>
          <w:b/>
          <w:sz w:val="32"/>
          <w:szCs w:val="32"/>
        </w:rPr>
      </w:pPr>
      <w:r w:rsidRPr="00AF0327">
        <w:rPr>
          <w:rFonts w:asciiTheme="minorHAnsi" w:hAnsiTheme="minorHAnsi"/>
          <w:b/>
          <w:sz w:val="32"/>
          <w:szCs w:val="32"/>
        </w:rPr>
        <w:t xml:space="preserve">AAP soutien à la </w:t>
      </w:r>
      <w:r w:rsidR="009838E0" w:rsidRPr="00AF0327">
        <w:rPr>
          <w:rFonts w:asciiTheme="minorHAnsi" w:hAnsiTheme="minorHAnsi"/>
          <w:b/>
          <w:sz w:val="32"/>
          <w:szCs w:val="32"/>
        </w:rPr>
        <w:t xml:space="preserve">participation au workshop RAFALD </w:t>
      </w:r>
      <w:r w:rsidR="00FB1B5A" w:rsidRPr="00AF0327">
        <w:rPr>
          <w:rFonts w:asciiTheme="minorHAnsi" w:hAnsiTheme="minorHAnsi"/>
          <w:b/>
          <w:sz w:val="32"/>
          <w:szCs w:val="32"/>
        </w:rPr>
        <w:t>201</w:t>
      </w:r>
      <w:r w:rsidR="00000FB2">
        <w:rPr>
          <w:rFonts w:asciiTheme="minorHAnsi" w:hAnsiTheme="minorHAnsi"/>
          <w:b/>
          <w:sz w:val="32"/>
          <w:szCs w:val="32"/>
        </w:rPr>
        <w:t>8</w:t>
      </w:r>
    </w:p>
    <w:p w:rsidR="0002482A" w:rsidRPr="00AF0327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  <w:sz w:val="32"/>
          <w:szCs w:val="32"/>
          <w:lang w:eastAsia="fr-FR"/>
        </w:rPr>
      </w:pPr>
    </w:p>
    <w:p w:rsidR="002B7735" w:rsidRPr="009838E0" w:rsidRDefault="002B7735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Le GDR RAFALD</w:t>
      </w:r>
      <w:r w:rsidR="0002482A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met en place une aide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pour la participation au workshop RAFALD qui aura lieu à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Lyon </w:t>
      </w:r>
      <w:r w:rsidR="007F710F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du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>6</w:t>
      </w:r>
      <w:r w:rsidR="007F710F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au </w:t>
      </w:r>
      <w:r w:rsidR="007F710F">
        <w:rPr>
          <w:rFonts w:asciiTheme="minorHAnsi" w:eastAsia="Times New Roman" w:hAnsiTheme="minorHAnsi" w:cs="Courier New"/>
          <w:sz w:val="32"/>
          <w:szCs w:val="32"/>
          <w:lang w:eastAsia="fr-FR"/>
        </w:rPr>
        <w:t>8</w:t>
      </w:r>
      <w:r w:rsidR="007F710F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novembre 201</w:t>
      </w:r>
      <w:r w:rsidR="00000FB2">
        <w:rPr>
          <w:rFonts w:asciiTheme="minorHAnsi" w:eastAsia="Times New Roman" w:hAnsiTheme="minorHAnsi" w:cs="Courier New"/>
          <w:sz w:val="32"/>
          <w:szCs w:val="32"/>
          <w:lang w:eastAsia="fr-FR"/>
        </w:rPr>
        <w:t>8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.</w:t>
      </w: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9838E0" w:rsidRDefault="009838E0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Des </w:t>
      </w:r>
      <w:r w:rsidR="00827441">
        <w:rPr>
          <w:rFonts w:asciiTheme="minorHAnsi" w:eastAsia="Times New Roman" w:hAnsiTheme="minorHAnsi" w:cs="Courier New"/>
          <w:sz w:val="32"/>
          <w:szCs w:val="32"/>
          <w:lang w:eastAsia="fr-FR"/>
        </w:rPr>
        <w:t>aides financière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s de 200 euros sont disponibles pour les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doctorants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. Les demandes seront évaluées par le Bureau du GDR et attribuées en priorité aux doctorants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:</w:t>
      </w:r>
    </w:p>
    <w:p w:rsidR="009838E0" w:rsidRDefault="00AF0327" w:rsidP="009838E0">
      <w:pPr>
        <w:pStyle w:val="Paragraphedeliste"/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appartenant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à un laboratoire dont c’est la première participation à un workshop RAFALD</w:t>
      </w:r>
      <w:r w:rsidR="00827441">
        <w:rPr>
          <w:rFonts w:asciiTheme="minorHAnsi" w:eastAsia="Times New Roman" w:hAnsiTheme="minorHAnsi" w:cs="Courier New"/>
          <w:sz w:val="32"/>
          <w:szCs w:val="32"/>
          <w:lang w:eastAsia="fr-FR"/>
        </w:rPr>
        <w:t>,</w:t>
      </w:r>
    </w:p>
    <w:p w:rsidR="00F91381" w:rsidRPr="009838E0" w:rsidRDefault="00F91381" w:rsidP="00000FB2">
      <w:pPr>
        <w:pStyle w:val="Paragraphedelist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proofErr w:type="gramStart"/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ou</w:t>
      </w:r>
      <w:proofErr w:type="gramEnd"/>
    </w:p>
    <w:p w:rsidR="009838E0" w:rsidRDefault="00AF0327" w:rsidP="009838E0">
      <w:pPr>
        <w:pStyle w:val="Paragraphedeliste"/>
        <w:numPr>
          <w:ilvl w:val="0"/>
          <w:numId w:val="4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>a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yant soumis un abstract à la conférence.</w:t>
      </w:r>
    </w:p>
    <w:p w:rsidR="00F91381" w:rsidRPr="009838E0" w:rsidRDefault="00F91381" w:rsidP="00000FB2">
      <w:pPr>
        <w:pStyle w:val="Paragraphedeliste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9838E0" w:rsidRPr="00AF0327" w:rsidRDefault="007F710F" w:rsidP="00AF032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Il n’y a pas de frais d’inscription  pour les non permanents. </w:t>
      </w:r>
    </w:p>
    <w:p w:rsidR="009838E0" w:rsidRPr="00AF0327" w:rsidRDefault="009838E0" w:rsidP="00AF032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9838E0" w:rsidRDefault="0002482A" w:rsidP="000248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AF0327" w:rsidRDefault="009838E0" w:rsidP="000248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P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our candidater, le document suivant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doit être complété et envoyé </w:t>
      </w:r>
      <w:r w:rsidR="002B7735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aux directrices</w:t>
      </w:r>
      <w:r w:rsidR="00614BA3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02482A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du GDR</w:t>
      </w:r>
      <w:r w:rsidR="008F7C3D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(</w:t>
      </w:r>
      <w:r w:rsidR="00626067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GDR-RAFALD-dir@simap.grenoble-inp.fr)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</w:t>
      </w:r>
      <w:r w:rsidR="0002482A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*avant le </w:t>
      </w:r>
      <w:r w:rsidR="001C4E38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15</w:t>
      </w:r>
      <w:r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 septembre</w:t>
      </w:r>
      <w:r w:rsidR="008F7C3D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 </w:t>
      </w:r>
      <w:r w:rsidR="007F710F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201</w:t>
      </w:r>
      <w:r w:rsidR="007F710F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>8</w:t>
      </w:r>
      <w:r w:rsidR="008F7C3D" w:rsidRPr="00AF0327">
        <w:rPr>
          <w:rFonts w:asciiTheme="minorHAnsi" w:eastAsia="Times New Roman" w:hAnsiTheme="minorHAnsi" w:cs="Courier New"/>
          <w:b/>
          <w:sz w:val="32"/>
          <w:szCs w:val="32"/>
          <w:lang w:eastAsia="fr-FR"/>
        </w:rPr>
        <w:t xml:space="preserve">*. </w:t>
      </w:r>
    </w:p>
    <w:p w:rsidR="00AF0327" w:rsidRDefault="00AF0327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p w:rsidR="0002482A" w:rsidRPr="009838E0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Une réponse sera donn</w:t>
      </w:r>
      <w:r w:rsidR="00AF0327">
        <w:rPr>
          <w:rFonts w:asciiTheme="minorHAnsi" w:eastAsia="Times New Roman" w:hAnsiTheme="minorHAnsi" w:cs="Courier New"/>
          <w:sz w:val="32"/>
          <w:szCs w:val="32"/>
          <w:lang w:eastAsia="fr-FR"/>
        </w:rPr>
        <w:t>ée aux demandeurs ava</w:t>
      </w:r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nt le </w:t>
      </w:r>
      <w:r w:rsidR="001C4E38">
        <w:rPr>
          <w:rFonts w:asciiTheme="minorHAnsi" w:eastAsia="Times New Roman" w:hAnsiTheme="minorHAnsi" w:cs="Courier New"/>
          <w:sz w:val="32"/>
          <w:szCs w:val="32"/>
          <w:lang w:eastAsia="fr-FR"/>
        </w:rPr>
        <w:t>20</w:t>
      </w:r>
      <w:bookmarkStart w:id="0" w:name="_GoBack"/>
      <w:bookmarkEnd w:id="0"/>
      <w:r w:rsidR="009838E0"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 xml:space="preserve"> septembre</w:t>
      </w: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t>.</w:t>
      </w:r>
    </w:p>
    <w:p w:rsidR="009838E0" w:rsidRPr="009838E0" w:rsidRDefault="009838E0">
      <w:pPr>
        <w:rPr>
          <w:rFonts w:asciiTheme="minorHAnsi" w:eastAsia="Times New Roman" w:hAnsiTheme="minorHAnsi" w:cs="Courier New"/>
          <w:sz w:val="32"/>
          <w:szCs w:val="32"/>
          <w:lang w:eastAsia="fr-FR"/>
        </w:rPr>
      </w:pPr>
      <w:r w:rsidRPr="009838E0">
        <w:rPr>
          <w:rFonts w:asciiTheme="minorHAnsi" w:eastAsia="Times New Roman" w:hAnsiTheme="minorHAnsi" w:cs="Courier New"/>
          <w:sz w:val="32"/>
          <w:szCs w:val="32"/>
          <w:lang w:eastAsia="fr-FR"/>
        </w:rPr>
        <w:br w:type="page"/>
      </w:r>
    </w:p>
    <w:p w:rsidR="0002482A" w:rsidRPr="009838E0" w:rsidRDefault="0002482A" w:rsidP="000248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32"/>
          <w:szCs w:val="32"/>
          <w:lang w:eastAsia="fr-FR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3"/>
        <w:gridCol w:w="6832"/>
      </w:tblGrid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6"/>
              <w:gridCol w:w="2939"/>
              <w:gridCol w:w="1231"/>
              <w:gridCol w:w="516"/>
            </w:tblGrid>
            <w:tr w:rsidR="008E58C4" w:rsidRPr="009838E0" w:rsidTr="00626067">
              <w:tc>
                <w:tcPr>
                  <w:tcW w:w="3509" w:type="dxa"/>
                </w:tcPr>
                <w:p w:rsidR="008E58C4" w:rsidRPr="009838E0" w:rsidRDefault="00000FB2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0288" behindDoc="0" locked="0" layoutInCell="1" allowOverlap="1" wp14:anchorId="6A44DB69" wp14:editId="6EA22A60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118110</wp:posOffset>
                        </wp:positionV>
                        <wp:extent cx="2933700" cy="1011555"/>
                        <wp:effectExtent l="0" t="0" r="0" b="0"/>
                        <wp:wrapSquare wrapText="bothSides"/>
                        <wp:docPr id="7" name="Image 7" descr="RAFA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FA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01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0" w:type="dxa"/>
                </w:tcPr>
                <w:p w:rsidR="008E58C4" w:rsidRPr="009838E0" w:rsidRDefault="00794E98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9838E0"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  <w:highlight w:val="cyan"/>
                      <w:lang w:eastAsia="fr-FR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" name="Image 4" descr="vig_0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g_000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7" w:type="dxa"/>
                </w:tcPr>
                <w:p w:rsidR="008E58C4" w:rsidRPr="009838E0" w:rsidRDefault="008E58C4" w:rsidP="00626067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86" w:type="dxa"/>
                </w:tcPr>
                <w:p w:rsidR="008E58C4" w:rsidRPr="009838E0" w:rsidRDefault="008E58C4" w:rsidP="0062606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E58C4" w:rsidRPr="009838E0" w:rsidRDefault="008E58C4" w:rsidP="0062606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000FB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 xml:space="preserve">Demande de </w:t>
            </w:r>
            <w:r w:rsidR="009838E0" w:rsidRPr="009838E0">
              <w:rPr>
                <w:rFonts w:asciiTheme="minorHAnsi" w:hAnsiTheme="minorHAnsi"/>
                <w:b/>
                <w:sz w:val="32"/>
                <w:szCs w:val="32"/>
              </w:rPr>
              <w:t>soutien pou</w:t>
            </w:r>
            <w:r w:rsidR="00F91381">
              <w:rPr>
                <w:rFonts w:asciiTheme="minorHAnsi" w:hAnsiTheme="minorHAnsi"/>
                <w:b/>
                <w:sz w:val="32"/>
                <w:szCs w:val="32"/>
              </w:rPr>
              <w:t>r</w:t>
            </w:r>
            <w:r w:rsidR="009838E0" w:rsidRPr="009838E0">
              <w:rPr>
                <w:rFonts w:asciiTheme="minorHAnsi" w:hAnsiTheme="minorHAnsi"/>
                <w:b/>
                <w:sz w:val="32"/>
                <w:szCs w:val="32"/>
              </w:rPr>
              <w:t xml:space="preserve"> la participation au workshop </w:t>
            </w: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RAFALD 201</w:t>
            </w:r>
            <w:r w:rsidR="00000FB2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  <w:tr w:rsidR="008E58C4" w:rsidRPr="009838E0" w:rsidTr="00626067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Informations sur le candidat</w:t>
            </w: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Pr="00AF0327" w:rsidRDefault="008E58C4" w:rsidP="0062606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838E0">
              <w:rPr>
                <w:rFonts w:asciiTheme="minorHAnsi" w:hAnsiTheme="minorHAnsi"/>
                <w:b/>
                <w:sz w:val="32"/>
                <w:szCs w:val="32"/>
              </w:rPr>
              <w:t>Nom et prénom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Pr="009838E0" w:rsidRDefault="00714B49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Adresse email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8E58C4" w:rsidRPr="009838E0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Situation du candidat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Doctorant appartenant à un laboratoire dont c’est la première participation à un workshop RAFALD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 xml:space="preserve">Préciser le laboratoire : </w:t>
            </w: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Doctorant 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a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yant 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soumis un abstract au workshop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>Préciser le titre de l’abstract :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</w:p>
        </w:tc>
      </w:tr>
      <w:tr w:rsidR="00AF0327" w:rsidRPr="009838E0" w:rsidTr="00AF0327">
        <w:trPr>
          <w:trHeight w:val="1700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9838E0" w:rsidRDefault="00AF0327" w:rsidP="009838E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sz w:val="44"/>
                <w:lang w:eastAsia="fr-FR"/>
              </w:rPr>
              <w:sym w:font="Symbol" w:char="F0F0"/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 xml:space="preserve">Jeune </w:t>
            </w:r>
            <w:proofErr w:type="spellStart"/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docteur-e</w:t>
            </w:r>
            <w:proofErr w:type="spellEnd"/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- (thèse soutenue ap</w:t>
            </w:r>
            <w:r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r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ès 01/01/</w:t>
            </w:r>
            <w:r w:rsidR="007F710F"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201</w:t>
            </w:r>
            <w:r w:rsidR="007F710F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8</w:t>
            </w:r>
            <w:r w:rsidRPr="00AF0327"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  <w:t>) en recherche d’emploi</w:t>
            </w: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</w:pPr>
            <w:r w:rsidRPr="00AF0327">
              <w:rPr>
                <w:rFonts w:asciiTheme="minorHAnsi" w:eastAsia="Times New Roman" w:hAnsiTheme="minorHAnsi" w:cs="Courier New"/>
                <w:i/>
                <w:sz w:val="32"/>
                <w:szCs w:val="32"/>
                <w:lang w:eastAsia="fr-FR"/>
              </w:rPr>
              <w:t>Préciser le titre de la thèse et la date de soutenance :</w:t>
            </w:r>
          </w:p>
          <w:p w:rsid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</w:p>
          <w:p w:rsidR="00AF0327" w:rsidRPr="00AF0327" w:rsidRDefault="00AF0327" w:rsidP="00AF032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="Courier New"/>
                <w:sz w:val="32"/>
                <w:szCs w:val="32"/>
                <w:lang w:eastAsia="fr-FR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Laboratoire du candidat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Default="008E58C4" w:rsidP="009838E0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  <w:p w:rsidR="00AF0327" w:rsidRDefault="00AF0327" w:rsidP="009838E0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  <w:p w:rsidR="00AF0327" w:rsidRPr="009838E0" w:rsidRDefault="00AF0327" w:rsidP="009838E0">
            <w:pPr>
              <w:rPr>
                <w:rFonts w:asciiTheme="minorHAnsi" w:hAnsiTheme="minorHAnsi" w:cs="Arial"/>
                <w:sz w:val="32"/>
                <w:szCs w:val="32"/>
                <w:lang w:val="en-US"/>
              </w:rPr>
            </w:pPr>
          </w:p>
        </w:tc>
      </w:tr>
      <w:tr w:rsidR="008E58C4" w:rsidRPr="009838E0" w:rsidTr="0062606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Pr="009838E0" w:rsidRDefault="008E58C4" w:rsidP="00626067">
            <w:pPr>
              <w:rPr>
                <w:rFonts w:asciiTheme="minorHAnsi" w:hAnsiTheme="minorHAnsi"/>
                <w:sz w:val="32"/>
                <w:szCs w:val="32"/>
              </w:rPr>
            </w:pPr>
            <w:r w:rsidRPr="009838E0">
              <w:rPr>
                <w:rFonts w:asciiTheme="minorHAnsi" w:hAnsiTheme="minorHAnsi"/>
                <w:sz w:val="32"/>
                <w:szCs w:val="32"/>
              </w:rPr>
              <w:t>Adresse du laboratoire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C4" w:rsidRDefault="008E58C4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AF0327" w:rsidRDefault="00AF0327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AF0327" w:rsidRPr="009838E0" w:rsidRDefault="00AF0327" w:rsidP="00626067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8E58C4" w:rsidRPr="009838E0" w:rsidRDefault="008E58C4" w:rsidP="0002482A">
      <w:pPr>
        <w:jc w:val="both"/>
        <w:rPr>
          <w:rFonts w:asciiTheme="minorHAnsi" w:hAnsiTheme="minorHAnsi"/>
          <w:sz w:val="32"/>
          <w:szCs w:val="32"/>
        </w:rPr>
      </w:pPr>
    </w:p>
    <w:sectPr w:rsidR="008E58C4" w:rsidRPr="0098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FC"/>
    <w:multiLevelType w:val="multilevel"/>
    <w:tmpl w:val="84D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78F0"/>
    <w:multiLevelType w:val="hybridMultilevel"/>
    <w:tmpl w:val="FC528A9C"/>
    <w:lvl w:ilvl="0" w:tplc="0590B6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FFB"/>
    <w:multiLevelType w:val="hybridMultilevel"/>
    <w:tmpl w:val="DED8C9D2"/>
    <w:lvl w:ilvl="0" w:tplc="7606618E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8C5"/>
    <w:multiLevelType w:val="hybridMultilevel"/>
    <w:tmpl w:val="D5BAF5AA"/>
    <w:lvl w:ilvl="0" w:tplc="82EE68E0">
      <w:start w:val="1"/>
      <w:numFmt w:val="decimal"/>
      <w:lvlText w:val="[%1]"/>
      <w:lvlJc w:val="left"/>
      <w:pPr>
        <w:ind w:left="340" w:hanging="34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0"/>
    <w:rsid w:val="00000FB2"/>
    <w:rsid w:val="0002482A"/>
    <w:rsid w:val="001C4E38"/>
    <w:rsid w:val="002B7735"/>
    <w:rsid w:val="002C0CEE"/>
    <w:rsid w:val="002D34B1"/>
    <w:rsid w:val="00300123"/>
    <w:rsid w:val="003758F0"/>
    <w:rsid w:val="003C30E7"/>
    <w:rsid w:val="0052658A"/>
    <w:rsid w:val="00552BE8"/>
    <w:rsid w:val="00614BA3"/>
    <w:rsid w:val="00626067"/>
    <w:rsid w:val="006D0BAB"/>
    <w:rsid w:val="00714B49"/>
    <w:rsid w:val="0076671D"/>
    <w:rsid w:val="00794E98"/>
    <w:rsid w:val="007F710F"/>
    <w:rsid w:val="008246CD"/>
    <w:rsid w:val="00827441"/>
    <w:rsid w:val="008549A7"/>
    <w:rsid w:val="008E58C4"/>
    <w:rsid w:val="008F7C3D"/>
    <w:rsid w:val="009477AD"/>
    <w:rsid w:val="009838E0"/>
    <w:rsid w:val="009B5733"/>
    <w:rsid w:val="00A63854"/>
    <w:rsid w:val="00AF0327"/>
    <w:rsid w:val="00CA04AF"/>
    <w:rsid w:val="00D636AC"/>
    <w:rsid w:val="00E4110F"/>
    <w:rsid w:val="00E5534F"/>
    <w:rsid w:val="00F201E4"/>
    <w:rsid w:val="00F91381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986D-2267-4AFD-AF45-7E312BF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3758F0"/>
    <w:rPr>
      <w:color w:val="0000FF"/>
      <w:u w:val="single"/>
    </w:rPr>
  </w:style>
  <w:style w:type="character" w:styleId="lev">
    <w:name w:val="Strong"/>
    <w:uiPriority w:val="22"/>
    <w:qFormat/>
    <w:rsid w:val="003758F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02482A"/>
    <w:rPr>
      <w:rFonts w:ascii="Courier New" w:eastAsia="Times New Roman" w:hAnsi="Courier New" w:cs="Courier New"/>
    </w:rPr>
  </w:style>
  <w:style w:type="paragraph" w:styleId="Paragraphedeliste">
    <w:name w:val="List Paragraph"/>
    <w:basedOn w:val="Normal"/>
    <w:uiPriority w:val="34"/>
    <w:qFormat/>
    <w:rsid w:val="00714B49"/>
    <w:pPr>
      <w:ind w:left="720"/>
      <w:contextualSpacing/>
    </w:pPr>
    <w:rPr>
      <w:rFonts w:ascii="Arial" w:eastAsia="MS Mincho" w:hAnsi="Arial"/>
      <w:szCs w:val="24"/>
      <w:lang w:eastAsia="ja-JP"/>
    </w:rPr>
  </w:style>
  <w:style w:type="character" w:styleId="CitationHTML">
    <w:name w:val="HTML Cite"/>
    <w:basedOn w:val="Policepardfaut"/>
    <w:uiPriority w:val="99"/>
    <w:semiHidden/>
    <w:unhideWhenUsed/>
    <w:rsid w:val="00714B49"/>
    <w:rPr>
      <w:i/>
      <w:iCs/>
    </w:rPr>
  </w:style>
  <w:style w:type="character" w:customStyle="1" w:styleId="citationvolume">
    <w:name w:val="citation_volume"/>
    <w:basedOn w:val="Policepardfaut"/>
    <w:rsid w:val="00714B4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8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8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9128-98A2-450D-8C9C-E46E96BB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dcterms:created xsi:type="dcterms:W3CDTF">2018-09-05T05:31:00Z</dcterms:created>
  <dcterms:modified xsi:type="dcterms:W3CDTF">2018-09-05T05:31:00Z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id="4GBkOw86"/&gt;&lt;style id="http://www.zotero.org/styles/angewandte-chemie" hasBibliography="1" bibliographyStyleHasBeenSet="0"/&gt;&lt;prefs&gt;&lt;pref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